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19" w:rsidRPr="00D0433F" w:rsidRDefault="00601945" w:rsidP="0060194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433F">
        <w:rPr>
          <w:rFonts w:ascii="Times New Roman" w:hAnsi="Times New Roman" w:cs="Times New Roman"/>
          <w:sz w:val="28"/>
          <w:szCs w:val="28"/>
        </w:rPr>
        <w:t>"Патриотическое воспитание и работа с молодежью"</w:t>
      </w:r>
    </w:p>
    <w:p w:rsidR="00601945" w:rsidRPr="00D0433F" w:rsidRDefault="00601945" w:rsidP="00601945">
      <w:pPr>
        <w:rPr>
          <w:rFonts w:ascii="Times New Roman" w:hAnsi="Times New Roman" w:cs="Times New Roman"/>
          <w:sz w:val="28"/>
          <w:szCs w:val="28"/>
        </w:rPr>
      </w:pPr>
      <w:r w:rsidRPr="00D0433F">
        <w:rPr>
          <w:rFonts w:ascii="Times New Roman" w:hAnsi="Times New Roman" w:cs="Times New Roman"/>
          <w:sz w:val="28"/>
          <w:szCs w:val="28"/>
        </w:rPr>
        <w:t>ТОС «Фортуна» совместно  с местной администрацией и МБОУ «</w:t>
      </w:r>
      <w:proofErr w:type="spellStart"/>
      <w:r w:rsidRPr="00D0433F">
        <w:rPr>
          <w:rFonts w:ascii="Times New Roman" w:hAnsi="Times New Roman" w:cs="Times New Roman"/>
          <w:sz w:val="28"/>
          <w:szCs w:val="28"/>
        </w:rPr>
        <w:t>Маловская</w:t>
      </w:r>
      <w:proofErr w:type="spellEnd"/>
      <w:r w:rsidRPr="00D0433F">
        <w:rPr>
          <w:rFonts w:ascii="Times New Roman" w:hAnsi="Times New Roman" w:cs="Times New Roman"/>
          <w:sz w:val="28"/>
          <w:szCs w:val="28"/>
        </w:rPr>
        <w:t xml:space="preserve"> средняя школа» проводят конференцию по истории района, золотодобывающих предприятий и жителях поселка:</w:t>
      </w:r>
    </w:p>
    <w:bookmarkEnd w:id="0"/>
    <w:p w:rsidR="00601945" w:rsidRDefault="00601945" w:rsidP="00601945">
      <w:r>
        <w:rPr>
          <w:noProof/>
          <w:lang w:eastAsia="ru-RU"/>
        </w:rPr>
        <w:drawing>
          <wp:inline distT="0" distB="0" distL="0" distR="0">
            <wp:extent cx="5443220" cy="3378200"/>
            <wp:effectExtent l="0" t="0" r="5080" b="0"/>
            <wp:docPr id="1" name="Рисунок 1" descr="Z:\Совет депутатов\Тихонова\ТОС Форту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ет депутатов\Тихонова\ТОС Фортуна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45" w:rsidRDefault="00601945" w:rsidP="00601945">
      <w:r>
        <w:rPr>
          <w:noProof/>
          <w:lang w:eastAsia="ru-RU"/>
        </w:rPr>
        <w:drawing>
          <wp:inline distT="0" distB="0" distL="0" distR="0">
            <wp:extent cx="5940425" cy="3869641"/>
            <wp:effectExtent l="0" t="0" r="3175" b="0"/>
            <wp:docPr id="2" name="Рисунок 2" descr="Z:\Совет депутатов\Тихонова\ТОС Фортуна\SL27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ет депутатов\Тихонова\ТОС Фортуна\SL277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45" w:rsidRDefault="00601945" w:rsidP="00601945">
      <w:r>
        <w:rPr>
          <w:noProof/>
          <w:lang w:eastAsia="ru-RU"/>
        </w:rPr>
        <w:lastRenderedPageBreak/>
        <w:drawing>
          <wp:inline distT="0" distB="0" distL="0" distR="0">
            <wp:extent cx="5940425" cy="9010090"/>
            <wp:effectExtent l="0" t="0" r="3175" b="635"/>
            <wp:docPr id="3" name="Рисунок 3" descr="Z:\Совет депутатов\Тихонова\ТОС Фортуна\SL27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ет депутатов\Тихонова\ТОС Фортуна\SL277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D3"/>
    <w:rsid w:val="00601945"/>
    <w:rsid w:val="00842E19"/>
    <w:rsid w:val="00B549D3"/>
    <w:rsid w:val="00D0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</Words>
  <Characters>193</Characters>
  <Application>Microsoft Office Word</Application>
  <DocSecurity>0</DocSecurity>
  <Lines>1</Lines>
  <Paragraphs>1</Paragraphs>
  <ScaleCrop>false</ScaleCrop>
  <Company>SPecialiST RePack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Тихонова</dc:creator>
  <cp:keywords/>
  <dc:description/>
  <cp:lastModifiedBy>Евгения Николаевна Базиленко</cp:lastModifiedBy>
  <cp:revision>3</cp:revision>
  <dcterms:created xsi:type="dcterms:W3CDTF">2022-11-18T02:49:00Z</dcterms:created>
  <dcterms:modified xsi:type="dcterms:W3CDTF">2022-11-18T05:31:00Z</dcterms:modified>
</cp:coreProperties>
</file>